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C1" w:rsidRPr="00F12E40" w:rsidRDefault="000952C1" w:rsidP="000952C1">
      <w:pPr>
        <w:ind w:firstLineChars="100" w:firstLine="36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哈尔滨理工大学</w:t>
      </w:r>
      <w:r w:rsidRPr="00F12E40">
        <w:rPr>
          <w:rFonts w:ascii="方正小标宋简体" w:eastAsia="方正小标宋简体" w:hint="eastAsia"/>
          <w:sz w:val="36"/>
          <w:szCs w:val="36"/>
        </w:rPr>
        <w:t>电动车校园通行审批表</w:t>
      </w:r>
      <w:r>
        <w:rPr>
          <w:rFonts w:ascii="方正小标宋简体" w:eastAsia="方正小标宋简体" w:hint="eastAsia"/>
          <w:sz w:val="36"/>
          <w:szCs w:val="36"/>
        </w:rPr>
        <w:t>（教职工）</w:t>
      </w:r>
    </w:p>
    <w:tbl>
      <w:tblPr>
        <w:tblStyle w:val="a7"/>
        <w:tblW w:w="8776" w:type="dxa"/>
        <w:tblLook w:val="04A0" w:firstRow="1" w:lastRow="0" w:firstColumn="1" w:lastColumn="0" w:noHBand="0" w:noVBand="1"/>
      </w:tblPr>
      <w:tblGrid>
        <w:gridCol w:w="1555"/>
        <w:gridCol w:w="1588"/>
        <w:gridCol w:w="2099"/>
        <w:gridCol w:w="3534"/>
      </w:tblGrid>
      <w:tr w:rsidR="000952C1" w:rsidTr="00DC6CD0">
        <w:trPr>
          <w:trHeight w:val="509"/>
        </w:trPr>
        <w:tc>
          <w:tcPr>
            <w:tcW w:w="1555" w:type="dxa"/>
          </w:tcPr>
          <w:p w:rsidR="000952C1" w:rsidRPr="00F12E40" w:rsidRDefault="000952C1" w:rsidP="00DC6CD0">
            <w:pPr>
              <w:rPr>
                <w:sz w:val="28"/>
                <w:szCs w:val="28"/>
              </w:rPr>
            </w:pPr>
            <w:r w:rsidRPr="00F12E40">
              <w:rPr>
                <w:rFonts w:hint="eastAsia"/>
                <w:sz w:val="28"/>
                <w:szCs w:val="28"/>
              </w:rPr>
              <w:t>姓</w:t>
            </w:r>
            <w:r w:rsidRPr="00F12E4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12E40">
              <w:rPr>
                <w:sz w:val="28"/>
                <w:szCs w:val="28"/>
              </w:rPr>
              <w:t xml:space="preserve"> </w:t>
            </w:r>
            <w:r w:rsidRPr="00F12E40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88" w:type="dxa"/>
          </w:tcPr>
          <w:p w:rsidR="000952C1" w:rsidRPr="00F12E40" w:rsidRDefault="000952C1" w:rsidP="00DC6CD0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:rsidR="000952C1" w:rsidRPr="00F12E40" w:rsidRDefault="000952C1" w:rsidP="00DC6CD0">
            <w:pPr>
              <w:rPr>
                <w:sz w:val="28"/>
                <w:szCs w:val="28"/>
              </w:rPr>
            </w:pPr>
            <w:r w:rsidRPr="00F12E40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534" w:type="dxa"/>
          </w:tcPr>
          <w:p w:rsidR="000952C1" w:rsidRPr="00F12E40" w:rsidRDefault="000952C1" w:rsidP="00DC6CD0">
            <w:pPr>
              <w:rPr>
                <w:sz w:val="28"/>
                <w:szCs w:val="28"/>
              </w:rPr>
            </w:pPr>
          </w:p>
        </w:tc>
      </w:tr>
      <w:tr w:rsidR="000952C1" w:rsidTr="00DC6CD0">
        <w:trPr>
          <w:trHeight w:val="632"/>
        </w:trPr>
        <w:tc>
          <w:tcPr>
            <w:tcW w:w="1555" w:type="dxa"/>
          </w:tcPr>
          <w:p w:rsidR="000952C1" w:rsidRPr="00F12E40" w:rsidRDefault="000952C1" w:rsidP="00DC6CD0">
            <w:pPr>
              <w:rPr>
                <w:sz w:val="28"/>
                <w:szCs w:val="28"/>
              </w:rPr>
            </w:pPr>
            <w:r w:rsidRPr="00F12E40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588" w:type="dxa"/>
          </w:tcPr>
          <w:p w:rsidR="000952C1" w:rsidRPr="00F12E40" w:rsidRDefault="000952C1" w:rsidP="00DC6CD0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:rsidR="000952C1" w:rsidRPr="00F12E40" w:rsidRDefault="000952C1" w:rsidP="00DC6CD0">
            <w:pPr>
              <w:rPr>
                <w:sz w:val="28"/>
                <w:szCs w:val="28"/>
              </w:rPr>
            </w:pPr>
            <w:r w:rsidRPr="00F12E4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534" w:type="dxa"/>
          </w:tcPr>
          <w:p w:rsidR="000952C1" w:rsidRPr="00F12E40" w:rsidRDefault="000952C1" w:rsidP="00DC6CD0">
            <w:pPr>
              <w:rPr>
                <w:sz w:val="28"/>
                <w:szCs w:val="28"/>
              </w:rPr>
            </w:pPr>
          </w:p>
        </w:tc>
      </w:tr>
      <w:tr w:rsidR="000952C1" w:rsidTr="00DC6CD0">
        <w:trPr>
          <w:trHeight w:val="498"/>
        </w:trPr>
        <w:tc>
          <w:tcPr>
            <w:tcW w:w="1555" w:type="dxa"/>
          </w:tcPr>
          <w:p w:rsidR="000952C1" w:rsidRPr="00F12E40" w:rsidRDefault="000952C1" w:rsidP="00DC6CD0">
            <w:pPr>
              <w:rPr>
                <w:sz w:val="28"/>
                <w:szCs w:val="28"/>
              </w:rPr>
            </w:pPr>
            <w:r w:rsidRPr="00F12E40">
              <w:rPr>
                <w:rFonts w:hint="eastAsia"/>
                <w:sz w:val="28"/>
                <w:szCs w:val="28"/>
              </w:rPr>
              <w:t>车辆品牌</w:t>
            </w:r>
          </w:p>
        </w:tc>
        <w:tc>
          <w:tcPr>
            <w:tcW w:w="1588" w:type="dxa"/>
          </w:tcPr>
          <w:p w:rsidR="000952C1" w:rsidRPr="00F12E40" w:rsidRDefault="000952C1" w:rsidP="00DC6CD0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:rsidR="000952C1" w:rsidRPr="00F12E40" w:rsidRDefault="000952C1" w:rsidP="00DC6CD0">
            <w:pPr>
              <w:rPr>
                <w:sz w:val="28"/>
                <w:szCs w:val="28"/>
              </w:rPr>
            </w:pPr>
            <w:r w:rsidRPr="00F12E40">
              <w:rPr>
                <w:rFonts w:hint="eastAsia"/>
                <w:sz w:val="28"/>
                <w:szCs w:val="28"/>
              </w:rPr>
              <w:t>车辆性质</w:t>
            </w:r>
          </w:p>
        </w:tc>
        <w:tc>
          <w:tcPr>
            <w:tcW w:w="3534" w:type="dxa"/>
          </w:tcPr>
          <w:p w:rsidR="000952C1" w:rsidRPr="00F12E40" w:rsidRDefault="000952C1" w:rsidP="00DC6CD0">
            <w:pPr>
              <w:rPr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两轮车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仿宋" w:hAnsi="仿宋" w:hint="eastAsia"/>
                <w:sz w:val="28"/>
                <w:szCs w:val="28"/>
              </w:rPr>
              <w:t>□三轮车</w:t>
            </w:r>
          </w:p>
        </w:tc>
      </w:tr>
      <w:tr w:rsidR="000952C1" w:rsidTr="00DC6CD0">
        <w:trPr>
          <w:trHeight w:val="578"/>
        </w:trPr>
        <w:tc>
          <w:tcPr>
            <w:tcW w:w="1555" w:type="dxa"/>
          </w:tcPr>
          <w:p w:rsidR="000952C1" w:rsidRPr="00F12E40" w:rsidRDefault="000952C1" w:rsidP="00DC6CD0">
            <w:pPr>
              <w:rPr>
                <w:sz w:val="28"/>
                <w:szCs w:val="28"/>
              </w:rPr>
            </w:pPr>
            <w:r w:rsidRPr="00F12E40">
              <w:rPr>
                <w:rFonts w:hint="eastAsia"/>
                <w:sz w:val="28"/>
                <w:szCs w:val="28"/>
              </w:rPr>
              <w:t>车辆颜色</w:t>
            </w:r>
          </w:p>
        </w:tc>
        <w:tc>
          <w:tcPr>
            <w:tcW w:w="1588" w:type="dxa"/>
          </w:tcPr>
          <w:p w:rsidR="000952C1" w:rsidRPr="00F12E40" w:rsidRDefault="000952C1" w:rsidP="00DC6CD0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:rsidR="000952C1" w:rsidRPr="00F12E40" w:rsidRDefault="000952C1" w:rsidP="00DC6C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电动车车牌</w:t>
            </w:r>
          </w:p>
        </w:tc>
        <w:tc>
          <w:tcPr>
            <w:tcW w:w="3534" w:type="dxa"/>
          </w:tcPr>
          <w:p w:rsidR="000952C1" w:rsidRPr="00F12E40" w:rsidRDefault="000952C1" w:rsidP="00DC6CD0">
            <w:pPr>
              <w:rPr>
                <w:sz w:val="28"/>
                <w:szCs w:val="28"/>
              </w:rPr>
            </w:pPr>
          </w:p>
        </w:tc>
      </w:tr>
      <w:tr w:rsidR="000952C1" w:rsidTr="00DC6CD0">
        <w:trPr>
          <w:trHeight w:val="622"/>
        </w:trPr>
        <w:tc>
          <w:tcPr>
            <w:tcW w:w="1555" w:type="dxa"/>
          </w:tcPr>
          <w:p w:rsidR="000952C1" w:rsidRPr="00F12E40" w:rsidRDefault="000952C1" w:rsidP="00DC6CD0">
            <w:pPr>
              <w:rPr>
                <w:sz w:val="28"/>
                <w:szCs w:val="28"/>
              </w:rPr>
            </w:pPr>
            <w:r w:rsidRPr="00F12E40">
              <w:rPr>
                <w:rFonts w:hint="eastAsia"/>
                <w:sz w:val="28"/>
                <w:szCs w:val="28"/>
              </w:rPr>
              <w:t>车辆用途</w:t>
            </w:r>
          </w:p>
        </w:tc>
        <w:tc>
          <w:tcPr>
            <w:tcW w:w="7221" w:type="dxa"/>
            <w:gridSpan w:val="3"/>
          </w:tcPr>
          <w:p w:rsidR="000952C1" w:rsidRPr="00F12E40" w:rsidRDefault="000952C1" w:rsidP="000952C1">
            <w:pPr>
              <w:rPr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□通勤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hAnsi="仿宋" w:hint="eastAsia"/>
                <w:sz w:val="28"/>
                <w:szCs w:val="28"/>
              </w:rPr>
              <w:t>□公务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仿宋" w:hAnsi="仿宋" w:hint="eastAsia"/>
                <w:sz w:val="28"/>
                <w:szCs w:val="28"/>
              </w:rPr>
              <w:t>□其他用途：</w:t>
            </w:r>
          </w:p>
        </w:tc>
      </w:tr>
      <w:tr w:rsidR="000952C1" w:rsidTr="00DC6CD0">
        <w:trPr>
          <w:trHeight w:val="1263"/>
        </w:trPr>
        <w:tc>
          <w:tcPr>
            <w:tcW w:w="8776" w:type="dxa"/>
            <w:gridSpan w:val="4"/>
          </w:tcPr>
          <w:p w:rsidR="000952C1" w:rsidRPr="00406A55" w:rsidRDefault="000952C1" w:rsidP="00DC6CD0">
            <w:pPr>
              <w:ind w:firstLineChars="100" w:firstLine="240"/>
              <w:rPr>
                <w:sz w:val="24"/>
                <w:szCs w:val="24"/>
              </w:rPr>
            </w:pPr>
            <w:r w:rsidRPr="00406A55">
              <w:rPr>
                <w:rFonts w:hint="eastAsia"/>
                <w:sz w:val="24"/>
                <w:szCs w:val="24"/>
              </w:rPr>
              <w:t>承诺书</w:t>
            </w:r>
          </w:p>
          <w:p w:rsidR="000952C1" w:rsidRPr="00406A55" w:rsidRDefault="000952C1" w:rsidP="00DC6CD0">
            <w:pPr>
              <w:ind w:firstLineChars="100" w:firstLine="240"/>
              <w:rPr>
                <w:sz w:val="24"/>
                <w:szCs w:val="24"/>
              </w:rPr>
            </w:pPr>
            <w:r w:rsidRPr="00406A55">
              <w:rPr>
                <w:rFonts w:hint="eastAsia"/>
                <w:sz w:val="24"/>
                <w:szCs w:val="24"/>
              </w:rPr>
              <w:t>为了保证自己与他人安全，维护校园正常交通秩序，本人自愿承诺并遵守、履行以下内容：</w:t>
            </w:r>
          </w:p>
          <w:p w:rsidR="000952C1" w:rsidRPr="00406A55" w:rsidRDefault="000952C1" w:rsidP="00DC6CD0">
            <w:pPr>
              <w:rPr>
                <w:sz w:val="24"/>
                <w:szCs w:val="24"/>
              </w:rPr>
            </w:pPr>
            <w:r w:rsidRPr="00406A55">
              <w:rPr>
                <w:rFonts w:hint="eastAsia"/>
                <w:sz w:val="24"/>
                <w:szCs w:val="24"/>
              </w:rPr>
              <w:t>1</w:t>
            </w:r>
            <w:r w:rsidRPr="00406A55">
              <w:rPr>
                <w:rFonts w:hint="eastAsia"/>
                <w:sz w:val="24"/>
                <w:szCs w:val="24"/>
              </w:rPr>
              <w:t>、自觉遵守校园内交通法规，服从校园交通安全管理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0952C1" w:rsidRPr="00406A55" w:rsidRDefault="000952C1" w:rsidP="00DC6CD0">
            <w:pPr>
              <w:rPr>
                <w:rFonts w:ascii="仿宋" w:hAnsi="仿宋"/>
                <w:sz w:val="24"/>
                <w:szCs w:val="24"/>
              </w:rPr>
            </w:pPr>
            <w:r w:rsidRPr="00406A55">
              <w:rPr>
                <w:rFonts w:hint="eastAsia"/>
                <w:sz w:val="24"/>
                <w:szCs w:val="24"/>
              </w:rPr>
              <w:t>2</w:t>
            </w:r>
            <w:r w:rsidRPr="00406A55">
              <w:rPr>
                <w:rFonts w:hint="eastAsia"/>
                <w:sz w:val="24"/>
                <w:szCs w:val="24"/>
              </w:rPr>
              <w:t>、</w:t>
            </w:r>
            <w:r w:rsidRPr="00406A55">
              <w:rPr>
                <w:rFonts w:ascii="仿宋" w:hAnsi="仿宋" w:hint="eastAsia"/>
                <w:sz w:val="24"/>
                <w:szCs w:val="24"/>
              </w:rPr>
              <w:t>服从安保人员的管理，不在建筑门厅、疏散通道、楼梯间、地下室、安全出口停放电动车。</w:t>
            </w:r>
          </w:p>
          <w:p w:rsidR="000952C1" w:rsidRPr="00406A55" w:rsidRDefault="000952C1" w:rsidP="00DC6CD0">
            <w:pPr>
              <w:rPr>
                <w:rFonts w:ascii="仿宋" w:hAnsi="仿宋"/>
                <w:sz w:val="24"/>
                <w:szCs w:val="24"/>
              </w:rPr>
            </w:pPr>
            <w:r w:rsidRPr="00406A55">
              <w:rPr>
                <w:rFonts w:hint="eastAsia"/>
                <w:sz w:val="24"/>
                <w:szCs w:val="24"/>
              </w:rPr>
              <w:t>3</w:t>
            </w:r>
            <w:r w:rsidRPr="00406A55">
              <w:rPr>
                <w:rFonts w:hint="eastAsia"/>
                <w:sz w:val="24"/>
                <w:szCs w:val="24"/>
              </w:rPr>
              <w:t>、</w:t>
            </w:r>
            <w:r w:rsidRPr="00406A55">
              <w:rPr>
                <w:rFonts w:ascii="仿宋" w:hAnsi="仿宋" w:hint="eastAsia"/>
                <w:sz w:val="24"/>
                <w:szCs w:val="24"/>
              </w:rPr>
              <w:t>电动车和蓄电池不</w:t>
            </w:r>
            <w:r>
              <w:rPr>
                <w:rFonts w:ascii="仿宋" w:hAnsi="仿宋" w:hint="eastAsia"/>
                <w:sz w:val="24"/>
                <w:szCs w:val="24"/>
              </w:rPr>
              <w:t>以任何方式</w:t>
            </w:r>
            <w:r w:rsidRPr="00406A55">
              <w:rPr>
                <w:rFonts w:ascii="仿宋" w:hAnsi="仿宋" w:hint="eastAsia"/>
                <w:sz w:val="24"/>
                <w:szCs w:val="24"/>
              </w:rPr>
              <w:t>进入各楼宇充电，不私接乱拉电线为电动车充电，如出现违规自愿按照学校规定处罚。</w:t>
            </w:r>
          </w:p>
          <w:p w:rsidR="000952C1" w:rsidRPr="00406A55" w:rsidRDefault="000952C1" w:rsidP="00DC6CD0">
            <w:pPr>
              <w:rPr>
                <w:rFonts w:ascii="仿宋" w:hAnsi="仿宋"/>
                <w:sz w:val="24"/>
                <w:szCs w:val="24"/>
              </w:rPr>
            </w:pPr>
            <w:r w:rsidRPr="00406A55">
              <w:rPr>
                <w:rFonts w:ascii="仿宋" w:hAnsi="仿宋" w:hint="eastAsia"/>
                <w:sz w:val="24"/>
                <w:szCs w:val="24"/>
              </w:rPr>
              <w:t>4、申请登记的电动车符合国家标准。</w:t>
            </w:r>
          </w:p>
          <w:p w:rsidR="000952C1" w:rsidRPr="00406A55" w:rsidRDefault="000952C1" w:rsidP="00DC6CD0">
            <w:pPr>
              <w:rPr>
                <w:rFonts w:ascii="仿宋" w:hAnsi="仿宋"/>
                <w:sz w:val="24"/>
                <w:szCs w:val="24"/>
              </w:rPr>
            </w:pPr>
            <w:r w:rsidRPr="00406A55">
              <w:rPr>
                <w:rFonts w:ascii="仿宋" w:hAnsi="仿宋" w:hint="eastAsia"/>
                <w:sz w:val="24"/>
                <w:szCs w:val="24"/>
              </w:rPr>
              <w:t>5、不利用电动车在校园内进行经营性活动。</w:t>
            </w:r>
          </w:p>
          <w:p w:rsidR="000952C1" w:rsidRPr="00406A55" w:rsidRDefault="000952C1" w:rsidP="00DC6CD0">
            <w:pPr>
              <w:rPr>
                <w:rFonts w:ascii="仿宋" w:hAnsi="仿宋"/>
                <w:sz w:val="28"/>
                <w:szCs w:val="28"/>
              </w:rPr>
            </w:pPr>
            <w:r w:rsidRPr="00406A55">
              <w:rPr>
                <w:rFonts w:ascii="仿宋" w:hAnsi="仿宋" w:hint="eastAsia"/>
                <w:sz w:val="24"/>
                <w:szCs w:val="24"/>
              </w:rPr>
              <w:t>6、电动车在校内按限速1</w:t>
            </w:r>
            <w:r w:rsidRPr="00406A55">
              <w:rPr>
                <w:rFonts w:ascii="仿宋" w:hAnsi="仿宋"/>
                <w:sz w:val="24"/>
                <w:szCs w:val="24"/>
              </w:rPr>
              <w:t>5</w:t>
            </w:r>
            <w:r w:rsidRPr="00406A55">
              <w:rPr>
                <w:rFonts w:ascii="仿宋" w:hAnsi="仿宋" w:hint="eastAsia"/>
                <w:sz w:val="24"/>
                <w:szCs w:val="24"/>
              </w:rPr>
              <w:t>公里/小时行驶；不超速、不载人</w:t>
            </w:r>
            <w:r>
              <w:rPr>
                <w:rFonts w:ascii="仿宋" w:hAnsi="仿宋" w:hint="eastAsia"/>
                <w:sz w:val="24"/>
                <w:szCs w:val="24"/>
              </w:rPr>
              <w:t>、戴头盔</w:t>
            </w:r>
            <w:r w:rsidRPr="00406A55">
              <w:rPr>
                <w:rFonts w:ascii="仿宋" w:hAnsi="仿宋" w:hint="eastAsia"/>
                <w:sz w:val="24"/>
                <w:szCs w:val="24"/>
              </w:rPr>
              <w:t>，礼让行人。</w:t>
            </w:r>
          </w:p>
        </w:tc>
      </w:tr>
      <w:tr w:rsidR="000952C1" w:rsidTr="000952C1">
        <w:trPr>
          <w:trHeight w:val="2147"/>
        </w:trPr>
        <w:tc>
          <w:tcPr>
            <w:tcW w:w="8776" w:type="dxa"/>
            <w:gridSpan w:val="4"/>
          </w:tcPr>
          <w:p w:rsidR="000952C1" w:rsidRDefault="000952C1" w:rsidP="00DC6C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  <w:p w:rsidR="000952C1" w:rsidRDefault="000952C1" w:rsidP="00DC6CD0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单位公章：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负责人签字：</w:t>
            </w:r>
          </w:p>
          <w:p w:rsidR="000952C1" w:rsidRPr="00406A55" w:rsidRDefault="000952C1" w:rsidP="00DC6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952C1" w:rsidTr="00DC6CD0">
        <w:trPr>
          <w:trHeight w:val="2685"/>
        </w:trPr>
        <w:tc>
          <w:tcPr>
            <w:tcW w:w="8776" w:type="dxa"/>
            <w:gridSpan w:val="4"/>
          </w:tcPr>
          <w:p w:rsidR="000952C1" w:rsidRDefault="000952C1" w:rsidP="00DC6C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保卫处审批意见</w:t>
            </w:r>
          </w:p>
          <w:p w:rsidR="000952C1" w:rsidRDefault="000952C1" w:rsidP="00DC6CD0">
            <w:pPr>
              <w:rPr>
                <w:sz w:val="28"/>
                <w:szCs w:val="28"/>
              </w:rPr>
            </w:pPr>
          </w:p>
          <w:p w:rsidR="000952C1" w:rsidRPr="00F12E40" w:rsidRDefault="000952C1" w:rsidP="00DC6CD0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字：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1470F" w:rsidRPr="000952C1" w:rsidRDefault="000952C1" w:rsidP="000952C1">
      <w:pPr>
        <w:ind w:firstLineChars="200" w:firstLine="640"/>
        <w:rPr>
          <w:rFonts w:hint="eastAsia"/>
        </w:rPr>
      </w:pPr>
      <w:r>
        <w:rPr>
          <w:rFonts w:hint="eastAsia"/>
        </w:rPr>
        <w:t>本审批表时间权限为期一年</w:t>
      </w:r>
    </w:p>
    <w:sectPr w:rsidR="0051470F" w:rsidRPr="00095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405" w:rsidRDefault="009B1405" w:rsidP="000952C1">
      <w:r>
        <w:separator/>
      </w:r>
    </w:p>
  </w:endnote>
  <w:endnote w:type="continuationSeparator" w:id="0">
    <w:p w:rsidR="009B1405" w:rsidRDefault="009B1405" w:rsidP="0009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405" w:rsidRDefault="009B1405" w:rsidP="000952C1">
      <w:r>
        <w:separator/>
      </w:r>
    </w:p>
  </w:footnote>
  <w:footnote w:type="continuationSeparator" w:id="0">
    <w:p w:rsidR="009B1405" w:rsidRDefault="009B1405" w:rsidP="00095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18"/>
    <w:rsid w:val="000952C1"/>
    <w:rsid w:val="0051470F"/>
    <w:rsid w:val="00777118"/>
    <w:rsid w:val="009B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E1DD9"/>
  <w15:chartTrackingRefBased/>
  <w15:docId w15:val="{BE1CCC1A-EA9F-442E-AA40-638598EE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52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5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52C1"/>
    <w:rPr>
      <w:sz w:val="18"/>
      <w:szCs w:val="18"/>
    </w:rPr>
  </w:style>
  <w:style w:type="table" w:styleId="a7">
    <w:name w:val="Table Grid"/>
    <w:basedOn w:val="a1"/>
    <w:uiPriority w:val="39"/>
    <w:rsid w:val="00095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52C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952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2024-03-07T04:26:00Z</cp:lastPrinted>
  <dcterms:created xsi:type="dcterms:W3CDTF">2024-03-07T04:25:00Z</dcterms:created>
  <dcterms:modified xsi:type="dcterms:W3CDTF">2024-03-07T04:27:00Z</dcterms:modified>
</cp:coreProperties>
</file>